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9DD" w:rsidRDefault="00475787" w:rsidP="00475787">
      <w:pPr>
        <w:jc w:val="center"/>
        <w:rPr>
          <w:rFonts w:ascii="Consolas" w:hAnsi="Consolas"/>
          <w:color w:val="17365D" w:themeColor="text2" w:themeShade="BF"/>
          <w:sz w:val="40"/>
          <w:szCs w:val="40"/>
        </w:rPr>
      </w:pPr>
      <w:r w:rsidRPr="00475787">
        <w:rPr>
          <w:rFonts w:ascii="Consolas" w:hAnsi="Consolas"/>
          <w:color w:val="17365D" w:themeColor="text2" w:themeShade="BF"/>
          <w:sz w:val="40"/>
          <w:szCs w:val="40"/>
        </w:rPr>
        <w:t>Country Data and Comparison</w:t>
      </w:r>
    </w:p>
    <w:p w:rsidR="00475787" w:rsidRDefault="00475787" w:rsidP="00475787">
      <w:pPr>
        <w:jc w:val="center"/>
        <w:rPr>
          <w:rFonts w:ascii="Consolas" w:hAnsi="Consolas"/>
          <w:color w:val="17365D" w:themeColor="text2" w:themeShade="BF"/>
          <w:sz w:val="40"/>
          <w:szCs w:val="40"/>
        </w:rPr>
      </w:pPr>
    </w:p>
    <w:tbl>
      <w:tblPr>
        <w:tblStyle w:val="TableGrid"/>
        <w:tblW w:w="11610" w:type="dxa"/>
        <w:tblInd w:w="-882" w:type="dxa"/>
        <w:tblLook w:val="04A0"/>
      </w:tblPr>
      <w:tblGrid>
        <w:gridCol w:w="2416"/>
        <w:gridCol w:w="3114"/>
        <w:gridCol w:w="3110"/>
        <w:gridCol w:w="2970"/>
      </w:tblGrid>
      <w:tr w:rsidR="00AC7A5A" w:rsidTr="00AC7A5A">
        <w:trPr>
          <w:trHeight w:val="476"/>
        </w:trPr>
        <w:tc>
          <w:tcPr>
            <w:tcW w:w="2416" w:type="dxa"/>
          </w:tcPr>
          <w:p w:rsidR="00475787" w:rsidRPr="00475787" w:rsidRDefault="00475787" w:rsidP="00475787">
            <w:pPr>
              <w:jc w:val="center"/>
              <w:rPr>
                <w:rFonts w:ascii="Consolas" w:hAnsi="Consolas"/>
                <w:color w:val="FF0000"/>
                <w:sz w:val="40"/>
                <w:szCs w:val="40"/>
              </w:rPr>
            </w:pPr>
          </w:p>
        </w:tc>
        <w:tc>
          <w:tcPr>
            <w:tcW w:w="3114" w:type="dxa"/>
          </w:tcPr>
          <w:p w:rsidR="00475787" w:rsidRPr="00475787" w:rsidRDefault="00475787" w:rsidP="00475787">
            <w:pPr>
              <w:jc w:val="center"/>
              <w:rPr>
                <w:rFonts w:ascii="Consolas" w:hAnsi="Consolas"/>
                <w:color w:val="FF0000"/>
                <w:sz w:val="40"/>
                <w:szCs w:val="40"/>
              </w:rPr>
            </w:pPr>
            <w:r w:rsidRPr="00475787">
              <w:rPr>
                <w:rFonts w:ascii="Consolas" w:hAnsi="Consolas"/>
                <w:color w:val="FF0000"/>
                <w:sz w:val="40"/>
                <w:szCs w:val="40"/>
              </w:rPr>
              <w:t>United States</w:t>
            </w:r>
          </w:p>
        </w:tc>
        <w:tc>
          <w:tcPr>
            <w:tcW w:w="3110" w:type="dxa"/>
          </w:tcPr>
          <w:p w:rsidR="00475787" w:rsidRPr="00475787" w:rsidRDefault="00475787" w:rsidP="00475787">
            <w:pPr>
              <w:jc w:val="center"/>
              <w:rPr>
                <w:rFonts w:ascii="Consolas" w:hAnsi="Consolas"/>
                <w:color w:val="00B050"/>
                <w:sz w:val="40"/>
                <w:szCs w:val="40"/>
              </w:rPr>
            </w:pPr>
            <w:r w:rsidRPr="00475787">
              <w:rPr>
                <w:rFonts w:ascii="Consolas" w:hAnsi="Consolas"/>
                <w:color w:val="00B050"/>
                <w:sz w:val="40"/>
                <w:szCs w:val="40"/>
              </w:rPr>
              <w:t>Brazil</w:t>
            </w:r>
          </w:p>
        </w:tc>
        <w:tc>
          <w:tcPr>
            <w:tcW w:w="2970" w:type="dxa"/>
          </w:tcPr>
          <w:p w:rsidR="00475787" w:rsidRPr="00475787" w:rsidRDefault="00475787" w:rsidP="00475787">
            <w:pPr>
              <w:jc w:val="center"/>
              <w:rPr>
                <w:rFonts w:ascii="Consolas" w:hAnsi="Consolas"/>
                <w:color w:val="00B0F0"/>
                <w:sz w:val="40"/>
                <w:szCs w:val="40"/>
              </w:rPr>
            </w:pPr>
            <w:r w:rsidRPr="00475787">
              <w:rPr>
                <w:rFonts w:ascii="Consolas" w:hAnsi="Consolas"/>
                <w:color w:val="00B0F0"/>
                <w:sz w:val="40"/>
                <w:szCs w:val="40"/>
              </w:rPr>
              <w:t>World</w:t>
            </w:r>
          </w:p>
        </w:tc>
      </w:tr>
      <w:tr w:rsidR="00AC7A5A" w:rsidTr="00AC7A5A">
        <w:trPr>
          <w:trHeight w:val="476"/>
        </w:trPr>
        <w:tc>
          <w:tcPr>
            <w:tcW w:w="2416" w:type="dxa"/>
          </w:tcPr>
          <w:p w:rsidR="00475787" w:rsidRPr="00AC7A5A" w:rsidRDefault="00475787" w:rsidP="00475787">
            <w:pPr>
              <w:jc w:val="center"/>
              <w:rPr>
                <w:rFonts w:ascii="Consolas" w:hAnsi="Consolas"/>
                <w:color w:val="FF0066"/>
                <w:sz w:val="40"/>
                <w:szCs w:val="40"/>
              </w:rPr>
            </w:pPr>
            <w:r w:rsidRPr="00AC7A5A">
              <w:rPr>
                <w:rFonts w:ascii="Consolas" w:hAnsi="Consolas"/>
                <w:color w:val="FF0066"/>
                <w:sz w:val="40"/>
                <w:szCs w:val="40"/>
              </w:rPr>
              <w:t xml:space="preserve">Total area </w:t>
            </w:r>
          </w:p>
        </w:tc>
        <w:tc>
          <w:tcPr>
            <w:tcW w:w="3114" w:type="dxa"/>
          </w:tcPr>
          <w:p w:rsidR="00475787" w:rsidRPr="00AC7A5A" w:rsidRDefault="00475787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3.719 million mi2</w:t>
            </w:r>
          </w:p>
        </w:tc>
        <w:tc>
          <w:tcPr>
            <w:tcW w:w="3110" w:type="dxa"/>
          </w:tcPr>
          <w:p w:rsidR="00475787" w:rsidRPr="00AC7A5A" w:rsidRDefault="00475787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3.288 million mi2</w:t>
            </w:r>
          </w:p>
        </w:tc>
        <w:tc>
          <w:tcPr>
            <w:tcW w:w="2970" w:type="dxa"/>
          </w:tcPr>
          <w:p w:rsidR="00475787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196.9 million</w:t>
            </w:r>
          </w:p>
          <w:p w:rsidR="00AC7A5A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Mi2</w:t>
            </w:r>
          </w:p>
        </w:tc>
      </w:tr>
      <w:tr w:rsidR="00AC7A5A" w:rsidTr="00AC7A5A">
        <w:trPr>
          <w:trHeight w:val="476"/>
        </w:trPr>
        <w:tc>
          <w:tcPr>
            <w:tcW w:w="2416" w:type="dxa"/>
          </w:tcPr>
          <w:p w:rsidR="00475787" w:rsidRPr="00AC7A5A" w:rsidRDefault="00475787" w:rsidP="00475787">
            <w:pPr>
              <w:jc w:val="center"/>
              <w:rPr>
                <w:rFonts w:ascii="Consolas" w:hAnsi="Consolas"/>
                <w:color w:val="FF0066"/>
                <w:sz w:val="40"/>
                <w:szCs w:val="40"/>
              </w:rPr>
            </w:pPr>
            <w:r w:rsidRPr="00AC7A5A">
              <w:rPr>
                <w:rFonts w:ascii="Consolas" w:hAnsi="Consolas"/>
                <w:color w:val="FF0066"/>
                <w:sz w:val="40"/>
                <w:szCs w:val="40"/>
              </w:rPr>
              <w:t>Land Area</w:t>
            </w:r>
          </w:p>
        </w:tc>
        <w:tc>
          <w:tcPr>
            <w:tcW w:w="3114" w:type="dxa"/>
          </w:tcPr>
          <w:p w:rsidR="00475787" w:rsidRPr="00AC7A5A" w:rsidRDefault="00475787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3.537 million mi2</w:t>
            </w:r>
          </w:p>
        </w:tc>
        <w:tc>
          <w:tcPr>
            <w:tcW w:w="3110" w:type="dxa"/>
          </w:tcPr>
          <w:p w:rsidR="00475787" w:rsidRPr="00AC7A5A" w:rsidRDefault="00475787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3.266 million mi2</w:t>
            </w:r>
          </w:p>
        </w:tc>
        <w:tc>
          <w:tcPr>
            <w:tcW w:w="2970" w:type="dxa"/>
          </w:tcPr>
          <w:p w:rsidR="00475787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57.58 million</w:t>
            </w:r>
          </w:p>
          <w:p w:rsidR="00AC7A5A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Mi2</w:t>
            </w:r>
          </w:p>
        </w:tc>
      </w:tr>
      <w:tr w:rsidR="00AC7A5A" w:rsidTr="00AC7A5A">
        <w:trPr>
          <w:trHeight w:val="476"/>
        </w:trPr>
        <w:tc>
          <w:tcPr>
            <w:tcW w:w="2416" w:type="dxa"/>
          </w:tcPr>
          <w:p w:rsidR="00475787" w:rsidRPr="00AC7A5A" w:rsidRDefault="00AC7A5A" w:rsidP="00475787">
            <w:pPr>
              <w:jc w:val="center"/>
              <w:rPr>
                <w:rFonts w:ascii="Consolas" w:hAnsi="Consolas"/>
                <w:color w:val="FF0066"/>
                <w:sz w:val="40"/>
                <w:szCs w:val="40"/>
              </w:rPr>
            </w:pPr>
            <w:r w:rsidRPr="00AC7A5A">
              <w:rPr>
                <w:rFonts w:ascii="Consolas" w:hAnsi="Consolas"/>
                <w:color w:val="FF0066"/>
                <w:sz w:val="40"/>
                <w:szCs w:val="40"/>
              </w:rPr>
              <w:t>population</w:t>
            </w:r>
          </w:p>
        </w:tc>
        <w:tc>
          <w:tcPr>
            <w:tcW w:w="3114" w:type="dxa"/>
          </w:tcPr>
          <w:p w:rsidR="00475787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309 million</w:t>
            </w:r>
          </w:p>
          <w:p w:rsidR="00AC7A5A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(world rank: 3</w:t>
            </w: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  <w:vertAlign w:val="superscript"/>
              </w:rPr>
              <w:t>rd</w:t>
            </w: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)</w:t>
            </w:r>
          </w:p>
        </w:tc>
        <w:tc>
          <w:tcPr>
            <w:tcW w:w="3110" w:type="dxa"/>
          </w:tcPr>
          <w:p w:rsidR="00475787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195 million</w:t>
            </w:r>
          </w:p>
          <w:p w:rsidR="00AC7A5A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(world rank:5</w:t>
            </w: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  <w:vertAlign w:val="superscript"/>
              </w:rPr>
              <w:t>th</w:t>
            </w: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)</w:t>
            </w:r>
          </w:p>
        </w:tc>
        <w:tc>
          <w:tcPr>
            <w:tcW w:w="2970" w:type="dxa"/>
          </w:tcPr>
          <w:p w:rsidR="00475787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6.79 billion</w:t>
            </w:r>
          </w:p>
        </w:tc>
      </w:tr>
      <w:tr w:rsidR="00AC7A5A" w:rsidTr="00AC7A5A">
        <w:trPr>
          <w:trHeight w:val="476"/>
        </w:trPr>
        <w:tc>
          <w:tcPr>
            <w:tcW w:w="2416" w:type="dxa"/>
          </w:tcPr>
          <w:p w:rsidR="00475787" w:rsidRPr="00AC7A5A" w:rsidRDefault="00AC7A5A" w:rsidP="00475787">
            <w:pPr>
              <w:jc w:val="center"/>
              <w:rPr>
                <w:rFonts w:ascii="Consolas" w:hAnsi="Consolas"/>
                <w:color w:val="FF0066"/>
                <w:sz w:val="40"/>
                <w:szCs w:val="40"/>
              </w:rPr>
            </w:pPr>
            <w:r w:rsidRPr="00AC7A5A">
              <w:rPr>
                <w:rFonts w:ascii="Consolas" w:hAnsi="Consolas"/>
                <w:color w:val="FF0066"/>
                <w:sz w:val="40"/>
                <w:szCs w:val="40"/>
              </w:rPr>
              <w:t xml:space="preserve">Population density </w:t>
            </w:r>
          </w:p>
        </w:tc>
        <w:tc>
          <w:tcPr>
            <w:tcW w:w="3114" w:type="dxa"/>
          </w:tcPr>
          <w:p w:rsidR="00475787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87.3 people/mi2</w:t>
            </w:r>
          </w:p>
        </w:tc>
        <w:tc>
          <w:tcPr>
            <w:tcW w:w="3110" w:type="dxa"/>
          </w:tcPr>
          <w:p w:rsidR="00475787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59.8 people/mi2</w:t>
            </w:r>
          </w:p>
        </w:tc>
        <w:tc>
          <w:tcPr>
            <w:tcW w:w="2970" w:type="dxa"/>
          </w:tcPr>
          <w:p w:rsidR="00475787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118 people/mi2</w:t>
            </w:r>
          </w:p>
        </w:tc>
      </w:tr>
      <w:tr w:rsidR="00AC7A5A" w:rsidTr="00AC7A5A">
        <w:trPr>
          <w:trHeight w:val="476"/>
        </w:trPr>
        <w:tc>
          <w:tcPr>
            <w:tcW w:w="2416" w:type="dxa"/>
          </w:tcPr>
          <w:p w:rsidR="00475787" w:rsidRPr="00721DDA" w:rsidRDefault="00AC7A5A" w:rsidP="00475787">
            <w:pPr>
              <w:jc w:val="center"/>
              <w:rPr>
                <w:rFonts w:ascii="Consolas" w:hAnsi="Consolas"/>
                <w:color w:val="D60093"/>
                <w:sz w:val="40"/>
                <w:szCs w:val="40"/>
              </w:rPr>
            </w:pPr>
            <w:r w:rsidRPr="00721DDA">
              <w:rPr>
                <w:rFonts w:ascii="Consolas" w:hAnsi="Consolas"/>
                <w:color w:val="D60093"/>
                <w:sz w:val="40"/>
                <w:szCs w:val="40"/>
              </w:rPr>
              <w:t>languages</w:t>
            </w:r>
          </w:p>
        </w:tc>
        <w:tc>
          <w:tcPr>
            <w:tcW w:w="3114" w:type="dxa"/>
          </w:tcPr>
          <w:p w:rsidR="00475787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English~ 81%</w:t>
            </w:r>
          </w:p>
          <w:p w:rsidR="00AC7A5A" w:rsidRPr="00AC7A5A" w:rsidRDefault="00AC7A5A" w:rsidP="00AC7A5A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Spanish~ 11%</w:t>
            </w:r>
          </w:p>
        </w:tc>
        <w:tc>
          <w:tcPr>
            <w:tcW w:w="3110" w:type="dxa"/>
          </w:tcPr>
          <w:p w:rsidR="00475787" w:rsidRPr="00AC7A5A" w:rsidRDefault="00AC7A5A" w:rsidP="00475787">
            <w:pPr>
              <w:jc w:val="center"/>
              <w:rPr>
                <w:rFonts w:ascii="Consolas" w:hAnsi="Consolas"/>
                <w:b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b/>
                <w:color w:val="17365D" w:themeColor="text2" w:themeShade="BF"/>
                <w:sz w:val="36"/>
                <w:szCs w:val="36"/>
              </w:rPr>
              <w:t>Portuguese~ 99%</w:t>
            </w:r>
          </w:p>
          <w:p w:rsidR="00AC7A5A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Japanese~ .21%</w:t>
            </w:r>
          </w:p>
        </w:tc>
        <w:tc>
          <w:tcPr>
            <w:tcW w:w="2970" w:type="dxa"/>
          </w:tcPr>
          <w:p w:rsidR="00AC7A5A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  <w:highlight w:val="yellow"/>
              </w:rPr>
              <w:t>Top 5!</w:t>
            </w:r>
          </w:p>
          <w:p w:rsidR="00475787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 xml:space="preserve">English  </w:t>
            </w:r>
          </w:p>
          <w:p w:rsidR="00AC7A5A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Spanish</w:t>
            </w:r>
          </w:p>
          <w:p w:rsidR="00AC7A5A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 xml:space="preserve">French </w:t>
            </w:r>
          </w:p>
          <w:p w:rsidR="00AC7A5A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 xml:space="preserve">Arabic </w:t>
            </w:r>
          </w:p>
          <w:p w:rsidR="00AC7A5A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 xml:space="preserve">Russian </w:t>
            </w:r>
          </w:p>
        </w:tc>
      </w:tr>
      <w:tr w:rsidR="00AC7A5A" w:rsidTr="00AC7A5A">
        <w:trPr>
          <w:trHeight w:val="476"/>
        </w:trPr>
        <w:tc>
          <w:tcPr>
            <w:tcW w:w="2416" w:type="dxa"/>
          </w:tcPr>
          <w:p w:rsidR="00475787" w:rsidRPr="00721DDA" w:rsidRDefault="00AC7A5A" w:rsidP="00475787">
            <w:pPr>
              <w:jc w:val="center"/>
              <w:rPr>
                <w:rFonts w:ascii="Consolas" w:hAnsi="Consolas"/>
                <w:color w:val="D60093"/>
                <w:sz w:val="40"/>
                <w:szCs w:val="40"/>
              </w:rPr>
            </w:pPr>
            <w:r w:rsidRPr="00721DDA">
              <w:rPr>
                <w:rFonts w:ascii="Consolas" w:hAnsi="Consolas"/>
                <w:color w:val="D60093"/>
                <w:sz w:val="40"/>
                <w:szCs w:val="40"/>
              </w:rPr>
              <w:t xml:space="preserve">Religions </w:t>
            </w:r>
          </w:p>
        </w:tc>
        <w:tc>
          <w:tcPr>
            <w:tcW w:w="3114" w:type="dxa"/>
          </w:tcPr>
          <w:p w:rsidR="00AC7A5A" w:rsidRPr="00AC7A5A" w:rsidRDefault="00AC7A5A" w:rsidP="00AC7A5A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Christianity- 84%</w:t>
            </w:r>
          </w:p>
          <w:p w:rsidR="00AC7A5A" w:rsidRPr="00AC7A5A" w:rsidRDefault="00AC7A5A" w:rsidP="00AC7A5A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Judaism- 1.9%</w:t>
            </w:r>
          </w:p>
          <w:p w:rsidR="00AC7A5A" w:rsidRPr="00AC7A5A" w:rsidRDefault="00AC7A5A" w:rsidP="00AC7A5A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Islam- 1.6%</w:t>
            </w:r>
          </w:p>
          <w:p w:rsidR="00AC7A5A" w:rsidRPr="00AC7A5A" w:rsidRDefault="00AC7A5A" w:rsidP="00AC7A5A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 xml:space="preserve">Buddhism- .9%  </w:t>
            </w:r>
          </w:p>
        </w:tc>
        <w:tc>
          <w:tcPr>
            <w:tcW w:w="3110" w:type="dxa"/>
          </w:tcPr>
          <w:p w:rsidR="00475787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 xml:space="preserve">Christianity- 91% </w:t>
            </w:r>
          </w:p>
          <w:p w:rsidR="00AC7A5A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proofErr w:type="spellStart"/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Spirtism</w:t>
            </w:r>
            <w:proofErr w:type="spellEnd"/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- 4.9%</w:t>
            </w:r>
          </w:p>
          <w:p w:rsidR="00AC7A5A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Buddhism- .25%</w:t>
            </w:r>
          </w:p>
          <w:p w:rsid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Judaism- .21%</w:t>
            </w:r>
          </w:p>
        </w:tc>
        <w:tc>
          <w:tcPr>
            <w:tcW w:w="2970" w:type="dxa"/>
          </w:tcPr>
          <w:p w:rsidR="00475787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Christianity-33%</w:t>
            </w:r>
          </w:p>
          <w:p w:rsidR="00AC7A5A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Islam- 21%</w:t>
            </w:r>
          </w:p>
          <w:p w:rsidR="00AC7A5A" w:rsidRP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Hinduism- 13%</w:t>
            </w:r>
          </w:p>
          <w:p w:rsidR="00AC7A5A" w:rsidRDefault="00AC7A5A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 w:rsidRPr="00AC7A5A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Buddhism- 5.8%</w:t>
            </w:r>
          </w:p>
        </w:tc>
      </w:tr>
      <w:tr w:rsidR="00AC7A5A" w:rsidTr="00AC7A5A">
        <w:trPr>
          <w:trHeight w:val="491"/>
        </w:trPr>
        <w:tc>
          <w:tcPr>
            <w:tcW w:w="2416" w:type="dxa"/>
          </w:tcPr>
          <w:p w:rsidR="00475787" w:rsidRPr="00721DDA" w:rsidRDefault="00AC7A5A" w:rsidP="00475787">
            <w:pPr>
              <w:jc w:val="center"/>
              <w:rPr>
                <w:rFonts w:ascii="Consolas" w:hAnsi="Consolas"/>
                <w:color w:val="D60093"/>
                <w:sz w:val="40"/>
                <w:szCs w:val="40"/>
              </w:rPr>
            </w:pPr>
            <w:r w:rsidRPr="00721DDA">
              <w:rPr>
                <w:rFonts w:ascii="Consolas" w:hAnsi="Consolas"/>
                <w:color w:val="D60093"/>
                <w:sz w:val="40"/>
                <w:szCs w:val="40"/>
              </w:rPr>
              <w:t xml:space="preserve">Per capita income </w:t>
            </w:r>
          </w:p>
        </w:tc>
        <w:tc>
          <w:tcPr>
            <w:tcW w:w="3114" w:type="dxa"/>
          </w:tcPr>
          <w:p w:rsidR="00475787" w:rsidRDefault="00D47D84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 xml:space="preserve">4600 per person per year </w:t>
            </w:r>
          </w:p>
        </w:tc>
        <w:tc>
          <w:tcPr>
            <w:tcW w:w="3110" w:type="dxa"/>
          </w:tcPr>
          <w:p w:rsidR="00475787" w:rsidRDefault="00D47D84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>8950 per person per year</w:t>
            </w:r>
          </w:p>
        </w:tc>
        <w:tc>
          <w:tcPr>
            <w:tcW w:w="2970" w:type="dxa"/>
          </w:tcPr>
          <w:p w:rsidR="00475787" w:rsidRDefault="00D47D84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 xml:space="preserve">59.62 per person per year </w:t>
            </w:r>
          </w:p>
        </w:tc>
      </w:tr>
    </w:tbl>
    <w:p w:rsidR="00475787" w:rsidRDefault="00475787" w:rsidP="00475787">
      <w:pPr>
        <w:jc w:val="center"/>
        <w:rPr>
          <w:rFonts w:ascii="Consolas" w:hAnsi="Consolas"/>
          <w:color w:val="17365D" w:themeColor="text2" w:themeShade="BF"/>
          <w:sz w:val="40"/>
          <w:szCs w:val="40"/>
        </w:rPr>
      </w:pPr>
    </w:p>
    <w:tbl>
      <w:tblPr>
        <w:tblStyle w:val="TableGrid"/>
        <w:tblW w:w="10458" w:type="dxa"/>
        <w:tblLook w:val="04A0"/>
      </w:tblPr>
      <w:tblGrid>
        <w:gridCol w:w="3295"/>
        <w:gridCol w:w="3311"/>
        <w:gridCol w:w="2394"/>
        <w:gridCol w:w="1458"/>
      </w:tblGrid>
      <w:tr w:rsidR="00D47D84" w:rsidTr="00D47D84">
        <w:tc>
          <w:tcPr>
            <w:tcW w:w="2196" w:type="dxa"/>
          </w:tcPr>
          <w:p w:rsidR="00D47D84" w:rsidRDefault="00D47D84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</w:p>
        </w:tc>
        <w:tc>
          <w:tcPr>
            <w:tcW w:w="4088" w:type="dxa"/>
          </w:tcPr>
          <w:p w:rsidR="00D47D84" w:rsidRPr="00D47D84" w:rsidRDefault="00D47D84" w:rsidP="00475787">
            <w:pPr>
              <w:jc w:val="center"/>
              <w:rPr>
                <w:rFonts w:ascii="Consolas" w:hAnsi="Consolas"/>
                <w:color w:val="FF0000"/>
                <w:sz w:val="40"/>
                <w:szCs w:val="40"/>
              </w:rPr>
            </w:pPr>
            <w:r w:rsidRPr="00D47D84">
              <w:rPr>
                <w:rFonts w:ascii="Consolas" w:hAnsi="Consolas"/>
                <w:color w:val="FF0000"/>
                <w:sz w:val="40"/>
                <w:szCs w:val="40"/>
              </w:rPr>
              <w:t>United States</w:t>
            </w:r>
          </w:p>
        </w:tc>
        <w:tc>
          <w:tcPr>
            <w:tcW w:w="2374" w:type="dxa"/>
          </w:tcPr>
          <w:p w:rsidR="00D47D84" w:rsidRPr="00D47D84" w:rsidRDefault="00D47D84" w:rsidP="00D47D84">
            <w:pPr>
              <w:jc w:val="center"/>
              <w:rPr>
                <w:rFonts w:ascii="Consolas" w:hAnsi="Consolas"/>
                <w:color w:val="00B050"/>
                <w:sz w:val="40"/>
                <w:szCs w:val="40"/>
              </w:rPr>
            </w:pPr>
            <w:r w:rsidRPr="00D47D84">
              <w:rPr>
                <w:rFonts w:ascii="Consolas" w:hAnsi="Consolas"/>
                <w:color w:val="00B050"/>
                <w:sz w:val="40"/>
                <w:szCs w:val="40"/>
              </w:rPr>
              <w:t>Brazil</w:t>
            </w:r>
          </w:p>
        </w:tc>
        <w:tc>
          <w:tcPr>
            <w:tcW w:w="1800" w:type="dxa"/>
          </w:tcPr>
          <w:p w:rsidR="00D47D84" w:rsidRPr="00D47D84" w:rsidRDefault="00D47D84" w:rsidP="00D47D84">
            <w:pPr>
              <w:jc w:val="center"/>
              <w:rPr>
                <w:rFonts w:ascii="Consolas" w:hAnsi="Consolas"/>
                <w:color w:val="00B0F0"/>
                <w:sz w:val="40"/>
                <w:szCs w:val="40"/>
              </w:rPr>
            </w:pPr>
            <w:r w:rsidRPr="00D47D84">
              <w:rPr>
                <w:rFonts w:ascii="Consolas" w:hAnsi="Consolas"/>
                <w:color w:val="00B0F0"/>
                <w:sz w:val="40"/>
                <w:szCs w:val="40"/>
              </w:rPr>
              <w:t>World</w:t>
            </w:r>
          </w:p>
        </w:tc>
      </w:tr>
      <w:tr w:rsidR="00D47D84" w:rsidTr="00D47D84">
        <w:trPr>
          <w:trHeight w:val="3095"/>
        </w:trPr>
        <w:tc>
          <w:tcPr>
            <w:tcW w:w="2196" w:type="dxa"/>
          </w:tcPr>
          <w:p w:rsidR="00D47D84" w:rsidRPr="00721DDA" w:rsidRDefault="00D47D84" w:rsidP="00475787">
            <w:pPr>
              <w:jc w:val="center"/>
              <w:rPr>
                <w:rFonts w:ascii="Consolas" w:hAnsi="Consolas"/>
                <w:color w:val="D60093"/>
                <w:sz w:val="40"/>
                <w:szCs w:val="40"/>
              </w:rPr>
            </w:pPr>
            <w:r w:rsidRPr="00721DDA">
              <w:rPr>
                <w:rFonts w:ascii="Consolas" w:hAnsi="Consolas"/>
                <w:color w:val="D60093"/>
                <w:sz w:val="40"/>
                <w:szCs w:val="40"/>
              </w:rPr>
              <w:t xml:space="preserve">Imports </w:t>
            </w:r>
          </w:p>
        </w:tc>
        <w:tc>
          <w:tcPr>
            <w:tcW w:w="4088" w:type="dxa"/>
          </w:tcPr>
          <w:p w:rsidR="00D47D84" w:rsidRPr="00CC309C" w:rsidRDefault="00D47D84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Cars/clothing/</w:t>
            </w:r>
          </w:p>
          <w:p w:rsidR="00D47D84" w:rsidRPr="00CC309C" w:rsidRDefault="00D47D84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Electrical equipment/ computers/</w:t>
            </w:r>
          </w:p>
          <w:p w:rsidR="00D47D84" w:rsidRPr="00CC309C" w:rsidRDefault="00D47D84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Consumer goods/oil/</w:t>
            </w:r>
          </w:p>
          <w:p w:rsidR="00D47D84" w:rsidRPr="00CC309C" w:rsidRDefault="00D47D84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 xml:space="preserve">Medical supplies </w:t>
            </w:r>
          </w:p>
        </w:tc>
        <w:tc>
          <w:tcPr>
            <w:tcW w:w="2374" w:type="dxa"/>
          </w:tcPr>
          <w:p w:rsidR="00D47D84" w:rsidRPr="00CC309C" w:rsidRDefault="00D47D84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Cars</w:t>
            </w:r>
          </w:p>
          <w:p w:rsidR="00D47D84" w:rsidRPr="00CC309C" w:rsidRDefault="00CC309C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Chemicals</w:t>
            </w:r>
          </w:p>
          <w:p w:rsidR="00CC309C" w:rsidRPr="00CC309C" w:rsidRDefault="00CC309C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Electric- equipment</w:t>
            </w:r>
          </w:p>
          <w:p w:rsidR="00CC309C" w:rsidRPr="00CC309C" w:rsidRDefault="00CC309C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 xml:space="preserve">Machinery </w:t>
            </w: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 xml:space="preserve">Oil </w:t>
            </w:r>
          </w:p>
        </w:tc>
        <w:tc>
          <w:tcPr>
            <w:tcW w:w="1800" w:type="dxa"/>
          </w:tcPr>
          <w:p w:rsidR="00D47D84" w:rsidRDefault="00CC309C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>None</w:t>
            </w:r>
          </w:p>
        </w:tc>
      </w:tr>
      <w:tr w:rsidR="00D47D84" w:rsidTr="00D47D84">
        <w:tc>
          <w:tcPr>
            <w:tcW w:w="2196" w:type="dxa"/>
          </w:tcPr>
          <w:p w:rsidR="00D47D84" w:rsidRPr="00721DDA" w:rsidRDefault="00CC309C" w:rsidP="00475787">
            <w:pPr>
              <w:jc w:val="center"/>
              <w:rPr>
                <w:rFonts w:ascii="Consolas" w:hAnsi="Consolas"/>
                <w:color w:val="D60093"/>
                <w:sz w:val="40"/>
                <w:szCs w:val="40"/>
              </w:rPr>
            </w:pPr>
            <w:r w:rsidRPr="00721DDA">
              <w:rPr>
                <w:rFonts w:ascii="Consolas" w:hAnsi="Consolas"/>
                <w:color w:val="D60093"/>
                <w:sz w:val="40"/>
                <w:szCs w:val="40"/>
              </w:rPr>
              <w:t xml:space="preserve">Exports </w:t>
            </w:r>
          </w:p>
        </w:tc>
        <w:tc>
          <w:tcPr>
            <w:tcW w:w="4088" w:type="dxa"/>
          </w:tcPr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None</w:t>
            </w:r>
          </w:p>
        </w:tc>
        <w:tc>
          <w:tcPr>
            <w:tcW w:w="2374" w:type="dxa"/>
          </w:tcPr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Cars-coffee-iron-shoes-soy beans</w:t>
            </w: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</w:p>
        </w:tc>
        <w:tc>
          <w:tcPr>
            <w:tcW w:w="1800" w:type="dxa"/>
          </w:tcPr>
          <w:p w:rsidR="00D47D84" w:rsidRDefault="00CC309C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>None</w:t>
            </w:r>
          </w:p>
        </w:tc>
      </w:tr>
      <w:tr w:rsidR="00D47D84" w:rsidTr="00D47D84">
        <w:tc>
          <w:tcPr>
            <w:tcW w:w="2196" w:type="dxa"/>
          </w:tcPr>
          <w:p w:rsidR="00CC309C" w:rsidRPr="00721DDA" w:rsidRDefault="00CC309C" w:rsidP="00CC309C">
            <w:pPr>
              <w:jc w:val="center"/>
              <w:rPr>
                <w:rFonts w:ascii="Consolas" w:hAnsi="Consolas"/>
                <w:color w:val="D60093"/>
                <w:sz w:val="40"/>
                <w:szCs w:val="40"/>
              </w:rPr>
            </w:pPr>
            <w:r w:rsidRPr="00721DDA">
              <w:rPr>
                <w:rFonts w:ascii="Consolas" w:hAnsi="Consolas"/>
                <w:color w:val="D60093"/>
                <w:sz w:val="40"/>
                <w:szCs w:val="40"/>
              </w:rPr>
              <w:t>Main trading partners</w:t>
            </w:r>
          </w:p>
        </w:tc>
        <w:tc>
          <w:tcPr>
            <w:tcW w:w="4088" w:type="dxa"/>
          </w:tcPr>
          <w:p w:rsidR="00D47D84" w:rsidRPr="00CC309C" w:rsidRDefault="00CC309C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 xml:space="preserve">Canada, Mexico, china, Japan, united kingdom, Germany  </w:t>
            </w:r>
          </w:p>
        </w:tc>
        <w:tc>
          <w:tcPr>
            <w:tcW w:w="2374" w:type="dxa"/>
          </w:tcPr>
          <w:p w:rsidR="00D47D84" w:rsidRPr="00CC309C" w:rsidRDefault="00CC309C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 xml:space="preserve">USA, Argentina, china, Germany, Netherlands </w:t>
            </w:r>
          </w:p>
        </w:tc>
        <w:tc>
          <w:tcPr>
            <w:tcW w:w="1800" w:type="dxa"/>
          </w:tcPr>
          <w:p w:rsidR="00D47D84" w:rsidRDefault="00CC309C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>none</w:t>
            </w:r>
          </w:p>
        </w:tc>
      </w:tr>
      <w:tr w:rsidR="00D47D84" w:rsidTr="00D47D84">
        <w:tc>
          <w:tcPr>
            <w:tcW w:w="2196" w:type="dxa"/>
          </w:tcPr>
          <w:p w:rsidR="00D47D84" w:rsidRPr="00721DDA" w:rsidRDefault="00CC309C" w:rsidP="00475787">
            <w:pPr>
              <w:jc w:val="center"/>
              <w:rPr>
                <w:rFonts w:ascii="Consolas" w:hAnsi="Consolas"/>
                <w:color w:val="D60093"/>
                <w:sz w:val="40"/>
                <w:szCs w:val="40"/>
              </w:rPr>
            </w:pPr>
            <w:r w:rsidRPr="00721DDA">
              <w:rPr>
                <w:rFonts w:ascii="Consolas" w:hAnsi="Consolas"/>
                <w:color w:val="D60093"/>
                <w:sz w:val="40"/>
                <w:szCs w:val="40"/>
              </w:rPr>
              <w:t xml:space="preserve">Natural resources </w:t>
            </w:r>
          </w:p>
        </w:tc>
        <w:tc>
          <w:tcPr>
            <w:tcW w:w="4088" w:type="dxa"/>
          </w:tcPr>
          <w:p w:rsidR="00D47D84" w:rsidRPr="00CC309C" w:rsidRDefault="00CC309C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Bauxite-mercury</w:t>
            </w:r>
          </w:p>
          <w:p w:rsidR="00CC309C" w:rsidRPr="00CC309C" w:rsidRDefault="00CC309C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Coal-natural gas</w:t>
            </w: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Copper-oil-gold</w:t>
            </w: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Silver-iron-lead</w:t>
            </w: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Tung steam uranium-nickel</w:t>
            </w: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Molybdenum-zinc</w:t>
            </w: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 xml:space="preserve">Timber-potash </w:t>
            </w: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lastRenderedPageBreak/>
              <w:t xml:space="preserve"> </w:t>
            </w:r>
          </w:p>
          <w:p w:rsidR="00CC309C" w:rsidRPr="00ED0A54" w:rsidRDefault="00ED0A54" w:rsidP="00475787">
            <w:pPr>
              <w:jc w:val="center"/>
              <w:rPr>
                <w:rFonts w:ascii="Consolas" w:hAnsi="Consolas"/>
                <w:color w:val="FF0000"/>
                <w:sz w:val="36"/>
                <w:szCs w:val="36"/>
              </w:rPr>
            </w:pPr>
            <w:r w:rsidRPr="00ED0A54">
              <w:rPr>
                <w:rFonts w:ascii="Consolas" w:hAnsi="Consolas"/>
                <w:color w:val="FF0000"/>
                <w:sz w:val="36"/>
                <w:szCs w:val="36"/>
              </w:rPr>
              <w:t xml:space="preserve">United States </w:t>
            </w:r>
          </w:p>
        </w:tc>
        <w:tc>
          <w:tcPr>
            <w:tcW w:w="2374" w:type="dxa"/>
          </w:tcPr>
          <w:p w:rsidR="00D47D84" w:rsidRPr="00CC309C" w:rsidRDefault="00CC309C" w:rsidP="00475787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lastRenderedPageBreak/>
              <w:t>Bauxite</w:t>
            </w: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Iron-oil</w:t>
            </w: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Timber</w:t>
            </w: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Tin-gold</w:t>
            </w: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Manganese</w:t>
            </w: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Phosphates</w:t>
            </w: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Uranium</w:t>
            </w: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Platinum</w:t>
            </w: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Nickel</w:t>
            </w: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t>hydropower</w:t>
            </w:r>
          </w:p>
          <w:p w:rsidR="00CC309C" w:rsidRPr="00CC309C" w:rsidRDefault="00CC309C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</w:p>
          <w:p w:rsidR="00ED0A54" w:rsidRDefault="00CC309C" w:rsidP="00ED0A54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  <w:r w:rsidRPr="00CC309C">
              <w:rPr>
                <w:rFonts w:ascii="Consolas" w:hAnsi="Consolas"/>
                <w:color w:val="17365D" w:themeColor="text2" w:themeShade="BF"/>
                <w:sz w:val="36"/>
                <w:szCs w:val="36"/>
              </w:rPr>
              <w:lastRenderedPageBreak/>
              <w:t xml:space="preserve"> </w:t>
            </w:r>
          </w:p>
          <w:p w:rsidR="00ED0A54" w:rsidRPr="00ED0A54" w:rsidRDefault="00ED0A54" w:rsidP="00ED0A54">
            <w:pPr>
              <w:jc w:val="center"/>
              <w:rPr>
                <w:rFonts w:ascii="Consolas" w:hAnsi="Consolas"/>
                <w:color w:val="00B050"/>
                <w:sz w:val="36"/>
                <w:szCs w:val="36"/>
              </w:rPr>
            </w:pPr>
            <w:r w:rsidRPr="00ED0A54">
              <w:rPr>
                <w:rFonts w:ascii="Consolas" w:hAnsi="Consolas"/>
                <w:color w:val="00B050"/>
                <w:sz w:val="36"/>
                <w:szCs w:val="36"/>
              </w:rPr>
              <w:t>Brazil</w:t>
            </w:r>
          </w:p>
          <w:p w:rsidR="00ED0A54" w:rsidRPr="00CC309C" w:rsidRDefault="00ED0A54" w:rsidP="00CC309C">
            <w:pPr>
              <w:jc w:val="center"/>
              <w:rPr>
                <w:rFonts w:ascii="Consolas" w:hAnsi="Consolas"/>
                <w:color w:val="17365D" w:themeColor="text2" w:themeShade="BF"/>
                <w:sz w:val="36"/>
                <w:szCs w:val="36"/>
              </w:rPr>
            </w:pPr>
          </w:p>
        </w:tc>
        <w:tc>
          <w:tcPr>
            <w:tcW w:w="1800" w:type="dxa"/>
          </w:tcPr>
          <w:p w:rsidR="00D47D84" w:rsidRDefault="00CC309C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lastRenderedPageBreak/>
              <w:t>None</w:t>
            </w:r>
          </w:p>
        </w:tc>
      </w:tr>
      <w:tr w:rsidR="00D47D84" w:rsidTr="00D47D84">
        <w:tc>
          <w:tcPr>
            <w:tcW w:w="2196" w:type="dxa"/>
          </w:tcPr>
          <w:p w:rsidR="00CC309C" w:rsidRPr="00721DDA" w:rsidRDefault="00CC309C" w:rsidP="00CC309C">
            <w:pPr>
              <w:jc w:val="center"/>
              <w:rPr>
                <w:rFonts w:ascii="Consolas" w:hAnsi="Consolas"/>
                <w:color w:val="D60093"/>
                <w:sz w:val="40"/>
                <w:szCs w:val="40"/>
              </w:rPr>
            </w:pPr>
            <w:r w:rsidRPr="00721DDA">
              <w:rPr>
                <w:rFonts w:ascii="Consolas" w:hAnsi="Consolas"/>
                <w:color w:val="D60093"/>
                <w:sz w:val="40"/>
                <w:szCs w:val="40"/>
              </w:rPr>
              <w:lastRenderedPageBreak/>
              <w:t>Education-</w:t>
            </w:r>
          </w:p>
          <w:p w:rsidR="00CC309C" w:rsidRPr="00721DDA" w:rsidRDefault="00CC309C" w:rsidP="00CC309C">
            <w:pPr>
              <w:jc w:val="center"/>
              <w:rPr>
                <w:rFonts w:ascii="Consolas" w:hAnsi="Consolas"/>
                <w:color w:val="D60093"/>
                <w:sz w:val="40"/>
                <w:szCs w:val="40"/>
              </w:rPr>
            </w:pPr>
            <w:r w:rsidRPr="00721DDA">
              <w:rPr>
                <w:rFonts w:ascii="Consolas" w:hAnsi="Consolas"/>
                <w:color w:val="D60093"/>
                <w:sz w:val="40"/>
                <w:szCs w:val="40"/>
              </w:rPr>
              <w:t>enrolled</w:t>
            </w:r>
          </w:p>
        </w:tc>
        <w:tc>
          <w:tcPr>
            <w:tcW w:w="4088" w:type="dxa"/>
          </w:tcPr>
          <w:p w:rsidR="00D47D84" w:rsidRDefault="00721DDA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>65.31 million</w:t>
            </w:r>
          </w:p>
        </w:tc>
        <w:tc>
          <w:tcPr>
            <w:tcW w:w="2374" w:type="dxa"/>
          </w:tcPr>
          <w:p w:rsidR="00D47D84" w:rsidRDefault="00721DDA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>49.75 million</w:t>
            </w:r>
          </w:p>
        </w:tc>
        <w:tc>
          <w:tcPr>
            <w:tcW w:w="1800" w:type="dxa"/>
          </w:tcPr>
          <w:p w:rsidR="00D47D84" w:rsidRDefault="00D47D84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</w:p>
        </w:tc>
      </w:tr>
      <w:tr w:rsidR="00D47D84" w:rsidTr="00D47D84">
        <w:tc>
          <w:tcPr>
            <w:tcW w:w="2196" w:type="dxa"/>
          </w:tcPr>
          <w:p w:rsidR="00D47D84" w:rsidRPr="00721DDA" w:rsidRDefault="00721DDA" w:rsidP="00475787">
            <w:pPr>
              <w:jc w:val="center"/>
              <w:rPr>
                <w:rFonts w:ascii="Consolas" w:hAnsi="Consolas"/>
                <w:color w:val="D60093"/>
                <w:sz w:val="40"/>
                <w:szCs w:val="40"/>
              </w:rPr>
            </w:pPr>
            <w:r w:rsidRPr="00721DDA">
              <w:rPr>
                <w:rFonts w:ascii="Consolas" w:hAnsi="Consolas"/>
                <w:color w:val="D60093"/>
                <w:sz w:val="40"/>
                <w:szCs w:val="40"/>
              </w:rPr>
              <w:t>climate</w:t>
            </w:r>
          </w:p>
        </w:tc>
        <w:tc>
          <w:tcPr>
            <w:tcW w:w="4088" w:type="dxa"/>
          </w:tcPr>
          <w:p w:rsidR="00D47D84" w:rsidRDefault="00721DDA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 xml:space="preserve">Tropical </w:t>
            </w:r>
          </w:p>
          <w:p w:rsidR="00721DDA" w:rsidRDefault="00721DDA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 xml:space="preserve">Semi arid </w:t>
            </w:r>
          </w:p>
          <w:p w:rsidR="00721DDA" w:rsidRDefault="00721DDA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 xml:space="preserve">Oceanic </w:t>
            </w:r>
          </w:p>
          <w:p w:rsidR="00721DDA" w:rsidRDefault="00721DDA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proofErr w:type="spellStart"/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>Mountainis</w:t>
            </w:r>
            <w:proofErr w:type="spellEnd"/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 xml:space="preserve"> </w:t>
            </w:r>
          </w:p>
        </w:tc>
        <w:tc>
          <w:tcPr>
            <w:tcW w:w="2374" w:type="dxa"/>
          </w:tcPr>
          <w:p w:rsidR="00D47D84" w:rsidRDefault="00721DDA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 xml:space="preserve">Rainy </w:t>
            </w:r>
          </w:p>
          <w:p w:rsidR="00721DDA" w:rsidRDefault="00721DDA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>tropical</w:t>
            </w:r>
          </w:p>
        </w:tc>
        <w:tc>
          <w:tcPr>
            <w:tcW w:w="1800" w:type="dxa"/>
          </w:tcPr>
          <w:p w:rsidR="00D47D84" w:rsidRDefault="00D47D84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</w:p>
        </w:tc>
      </w:tr>
      <w:tr w:rsidR="00D47D84" w:rsidTr="00D47D84">
        <w:tc>
          <w:tcPr>
            <w:tcW w:w="2196" w:type="dxa"/>
          </w:tcPr>
          <w:p w:rsidR="00D47D84" w:rsidRPr="00721DDA" w:rsidRDefault="00721DDA" w:rsidP="00475787">
            <w:pPr>
              <w:jc w:val="center"/>
              <w:rPr>
                <w:rFonts w:ascii="Consolas" w:hAnsi="Consolas"/>
                <w:color w:val="D60093"/>
                <w:sz w:val="40"/>
                <w:szCs w:val="40"/>
              </w:rPr>
            </w:pPr>
            <w:r w:rsidRPr="00721DDA">
              <w:rPr>
                <w:rFonts w:ascii="Consolas" w:hAnsi="Consolas"/>
                <w:color w:val="D60093"/>
                <w:sz w:val="40"/>
                <w:szCs w:val="40"/>
              </w:rPr>
              <w:t xml:space="preserve">Transportation </w:t>
            </w:r>
          </w:p>
        </w:tc>
        <w:tc>
          <w:tcPr>
            <w:tcW w:w="4088" w:type="dxa"/>
          </w:tcPr>
          <w:p w:rsidR="00D47D84" w:rsidRDefault="00721DDA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>ROAD</w:t>
            </w:r>
          </w:p>
          <w:p w:rsidR="00721DDA" w:rsidRDefault="00721DDA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>Air</w:t>
            </w:r>
          </w:p>
          <w:p w:rsidR="00721DDA" w:rsidRDefault="00721DDA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>Rail</w:t>
            </w:r>
          </w:p>
          <w:p w:rsidR="00721DDA" w:rsidRDefault="00721DDA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>water</w:t>
            </w:r>
          </w:p>
        </w:tc>
        <w:tc>
          <w:tcPr>
            <w:tcW w:w="2374" w:type="dxa"/>
          </w:tcPr>
          <w:p w:rsidR="00D47D84" w:rsidRDefault="00721DDA" w:rsidP="00721DDA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>BUS</w:t>
            </w:r>
          </w:p>
          <w:p w:rsidR="00721DDA" w:rsidRDefault="00721DDA" w:rsidP="00721DDA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>Air</w:t>
            </w:r>
          </w:p>
          <w:p w:rsidR="00721DDA" w:rsidRDefault="00721DDA" w:rsidP="00721DDA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>Train</w:t>
            </w:r>
          </w:p>
          <w:p w:rsidR="00721DDA" w:rsidRDefault="00721DDA" w:rsidP="00721DDA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  <w:r>
              <w:rPr>
                <w:rFonts w:ascii="Consolas" w:hAnsi="Consolas"/>
                <w:color w:val="17365D" w:themeColor="text2" w:themeShade="BF"/>
                <w:sz w:val="40"/>
                <w:szCs w:val="40"/>
              </w:rPr>
              <w:t>Car-rarely</w:t>
            </w:r>
          </w:p>
        </w:tc>
        <w:tc>
          <w:tcPr>
            <w:tcW w:w="1800" w:type="dxa"/>
          </w:tcPr>
          <w:p w:rsidR="00D47D84" w:rsidRDefault="00D47D84" w:rsidP="00475787">
            <w:pPr>
              <w:jc w:val="center"/>
              <w:rPr>
                <w:rFonts w:ascii="Consolas" w:hAnsi="Consolas"/>
                <w:color w:val="17365D" w:themeColor="text2" w:themeShade="BF"/>
                <w:sz w:val="40"/>
                <w:szCs w:val="40"/>
              </w:rPr>
            </w:pPr>
          </w:p>
        </w:tc>
      </w:tr>
    </w:tbl>
    <w:p w:rsidR="00D47D84" w:rsidRPr="00475787" w:rsidRDefault="00D47D84" w:rsidP="00475787">
      <w:pPr>
        <w:jc w:val="center"/>
        <w:rPr>
          <w:rFonts w:ascii="Consolas" w:hAnsi="Consolas"/>
          <w:color w:val="17365D" w:themeColor="text2" w:themeShade="BF"/>
          <w:sz w:val="40"/>
          <w:szCs w:val="40"/>
        </w:rPr>
      </w:pPr>
    </w:p>
    <w:sectPr w:rsidR="00D47D84" w:rsidRPr="00475787" w:rsidSect="006D49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5787"/>
    <w:rsid w:val="000B57FA"/>
    <w:rsid w:val="00475787"/>
    <w:rsid w:val="006D49DD"/>
    <w:rsid w:val="00721DDA"/>
    <w:rsid w:val="00AC7A5A"/>
    <w:rsid w:val="00B634F6"/>
    <w:rsid w:val="00CC309C"/>
    <w:rsid w:val="00D25243"/>
    <w:rsid w:val="00D47D84"/>
    <w:rsid w:val="00EA37AF"/>
    <w:rsid w:val="00ED0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9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DCPS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DCPS</dc:creator>
  <cp:keywords/>
  <dc:description/>
  <cp:lastModifiedBy>DCPS</cp:lastModifiedBy>
  <cp:revision>7</cp:revision>
  <dcterms:created xsi:type="dcterms:W3CDTF">2011-04-28T16:09:00Z</dcterms:created>
  <dcterms:modified xsi:type="dcterms:W3CDTF">2011-05-01T23:55:00Z</dcterms:modified>
</cp:coreProperties>
</file>